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626"/>
        <w:gridCol w:w="78"/>
        <w:gridCol w:w="145"/>
        <w:gridCol w:w="15"/>
        <w:gridCol w:w="1074"/>
        <w:gridCol w:w="1668"/>
        <w:gridCol w:w="5039"/>
      </w:tblGrid>
      <w:tr w:rsidR="00306712" w:rsidRPr="00824C71">
        <w:trPr>
          <w:trHeight w:val="940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06712" w:rsidRPr="00A65C5D" w:rsidRDefault="003B166A" w:rsidP="00306712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6712" w:rsidRPr="00A65C5D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B665B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>SAKARYA ÜNİVERSİTESİ</w:t>
            </w:r>
          </w:p>
          <w:p w:rsidR="00306712" w:rsidRPr="00A65C5D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B665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FEN EDEBİYAT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 xml:space="preserve"> FAKÜLTESİ</w:t>
            </w:r>
          </w:p>
          <w:p w:rsidR="00306712" w:rsidRPr="00A65C5D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="00B665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0F22">
              <w:rPr>
                <w:rFonts w:ascii="Arial" w:hAnsi="Arial" w:cs="Arial"/>
                <w:b/>
                <w:sz w:val="22"/>
                <w:szCs w:val="22"/>
              </w:rPr>
              <w:t>SOSYOLOJ</w:t>
            </w:r>
            <w:r>
              <w:rPr>
                <w:rFonts w:ascii="Arial" w:hAnsi="Arial" w:cs="Arial"/>
                <w:b/>
                <w:sz w:val="22"/>
                <w:szCs w:val="22"/>
              </w:rPr>
              <w:t>İ</w:t>
            </w:r>
            <w:r w:rsidRPr="000D0F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Pr="00A65C5D">
              <w:rPr>
                <w:rFonts w:ascii="Arial" w:hAnsi="Arial" w:cs="Arial"/>
                <w:b/>
                <w:sz w:val="22"/>
                <w:szCs w:val="22"/>
              </w:rPr>
              <w:t>LÜMÜ</w:t>
            </w:r>
          </w:p>
        </w:tc>
      </w:tr>
      <w:tr w:rsidR="00306712" w:rsidRPr="00824C71"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06712" w:rsidRPr="00A65C5D" w:rsidRDefault="00B665B4" w:rsidP="00B665B4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306712" w:rsidRPr="00A65C5D">
              <w:rPr>
                <w:rFonts w:ascii="Arial" w:hAnsi="Arial" w:cs="Arial"/>
                <w:b/>
                <w:sz w:val="22"/>
                <w:szCs w:val="22"/>
              </w:rPr>
              <w:t>STAJ KABUL FORMU</w:t>
            </w:r>
          </w:p>
        </w:tc>
      </w:tr>
      <w:tr w:rsidR="00306712" w:rsidRPr="00824C71">
        <w:trPr>
          <w:cantSplit/>
          <w:trHeight w:val="147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6712" w:rsidRPr="00824C71" w:rsidRDefault="00306712" w:rsidP="00306712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  <w:u w:val="single"/>
              </w:rPr>
              <w:t>ÖĞRENCİNİN</w:t>
            </w:r>
          </w:p>
        </w:tc>
        <w:tc>
          <w:tcPr>
            <w:tcW w:w="223" w:type="dxa"/>
            <w:gridSpan w:val="2"/>
            <w:tcBorders>
              <w:top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Adı ve Soyadı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Fakülte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T.C. Kimlik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Telefon (Cep/Ev)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618" w:type="dxa"/>
            <w:gridSpan w:val="2"/>
            <w:tcBorders>
              <w:left w:val="single" w:sz="18" w:space="0" w:color="auto"/>
            </w:tcBorders>
          </w:tcPr>
          <w:p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  <w:u w:val="single"/>
              </w:rPr>
              <w:t>STAJIN</w:t>
            </w:r>
            <w:r w:rsidRPr="00A654A4">
              <w:rPr>
                <w:rFonts w:ascii="Arial" w:hAnsi="Arial" w:cs="Arial"/>
                <w:b/>
                <w:sz w:val="16"/>
                <w:szCs w:val="16"/>
              </w:rPr>
              <w:t xml:space="preserve"> Türü</w:t>
            </w:r>
          </w:p>
        </w:tc>
        <w:tc>
          <w:tcPr>
            <w:tcW w:w="223" w:type="dxa"/>
            <w:gridSpan w:val="2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Süresi (İş Günü)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İş Günü</w:t>
            </w: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A654A4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Staj Başlama ve Bitiş Tarihi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. </w:t>
            </w:r>
            <w:proofErr w:type="gramStart"/>
            <w:r w:rsidRPr="00824C71">
              <w:rPr>
                <w:rFonts w:ascii="Arial" w:hAnsi="Arial" w:cs="Arial"/>
                <w:sz w:val="18"/>
                <w:szCs w:val="18"/>
              </w:rPr>
              <w:t>.......</w:t>
            </w:r>
            <w:proofErr w:type="gramEnd"/>
            <w:r w:rsidRPr="00824C7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824C71">
              <w:rPr>
                <w:rFonts w:ascii="Arial" w:hAnsi="Arial" w:cs="Arial"/>
                <w:sz w:val="18"/>
                <w:szCs w:val="18"/>
              </w:rPr>
              <w:t>../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.....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4C71">
              <w:rPr>
                <w:rFonts w:ascii="Arial" w:hAnsi="Arial" w:cs="Arial"/>
                <w:sz w:val="18"/>
                <w:szCs w:val="18"/>
              </w:rPr>
              <w:t>…...</w:t>
            </w:r>
            <w:proofErr w:type="gramEnd"/>
            <w:r w:rsidRPr="00824C7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824C71">
              <w:rPr>
                <w:rFonts w:ascii="Arial" w:hAnsi="Arial" w:cs="Arial"/>
                <w:sz w:val="18"/>
                <w:szCs w:val="18"/>
              </w:rPr>
              <w:t>../......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2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İLGİLİ MAKAMA</w:t>
            </w:r>
          </w:p>
          <w:p w:rsidR="00306712" w:rsidRPr="00D570D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Stajımın başlangıç ve bitiş tarihlerinin değişmesi veya stajdan vazgeçmem halinde en az </w:t>
            </w:r>
            <w:r>
              <w:rPr>
                <w:rFonts w:ascii="Arial" w:hAnsi="Arial" w:cs="Arial"/>
                <w:sz w:val="18"/>
                <w:szCs w:val="18"/>
              </w:rPr>
              <w:t>10 gün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önceden ilgili eğitim (okul) birimine bilgi vereceğimi, aksi halde 5510 sayılı kanun gereği doğacak cezai yükümlükleri kabul ettiğimi taahhüt ederim.</w:t>
            </w:r>
            <w:r w:rsidRPr="00824C7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</w:p>
          <w:p w:rsidR="00306712" w:rsidRDefault="00306712" w:rsidP="00306712">
            <w:pPr>
              <w:tabs>
                <w:tab w:val="left" w:pos="698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EC3C5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/…../……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6712" w:rsidRDefault="00306712" w:rsidP="00306712">
            <w:pPr>
              <w:tabs>
                <w:tab w:val="left" w:pos="6982"/>
              </w:tabs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BB5C08">
              <w:rPr>
                <w:rFonts w:ascii="Arial" w:hAnsi="Arial" w:cs="Arial"/>
                <w:color w:val="595959"/>
                <w:sz w:val="18"/>
                <w:szCs w:val="18"/>
              </w:rPr>
              <w:t>Öğrencinin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Adı Soyadı</w:t>
            </w:r>
          </w:p>
          <w:p w:rsidR="00306712" w:rsidRDefault="00306712" w:rsidP="00306712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BB5C0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16C81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 w:rsidRPr="00BB5C08">
              <w:rPr>
                <w:rFonts w:ascii="Arial" w:hAnsi="Arial" w:cs="Arial"/>
                <w:color w:val="595959"/>
                <w:sz w:val="18"/>
                <w:szCs w:val="18"/>
              </w:rPr>
              <w:t>İmzası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</w:t>
            </w:r>
          </w:p>
          <w:p w:rsidR="00306712" w:rsidRDefault="00306712" w:rsidP="00306712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:rsidR="00306712" w:rsidRDefault="00306712" w:rsidP="00306712">
            <w:pPr>
              <w:tabs>
                <w:tab w:val="left" w:pos="698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4BD">
              <w:rPr>
                <w:rFonts w:ascii="Arial" w:hAnsi="Arial" w:cs="Arial"/>
                <w:b/>
                <w:sz w:val="18"/>
                <w:szCs w:val="18"/>
              </w:rPr>
              <w:t>İLGİLİ MAKAMA</w:t>
            </w:r>
          </w:p>
          <w:p w:rsidR="00306712" w:rsidRPr="006524BD" w:rsidRDefault="00306712" w:rsidP="00306712">
            <w:pPr>
              <w:tabs>
                <w:tab w:val="left" w:pos="698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6712" w:rsidRPr="00C1477A" w:rsidRDefault="00EC3C56" w:rsidP="00EC2C1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Yukarıda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kimliği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verilen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bölümümüz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öğrencisinin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belirtilen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iş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 xml:space="preserve">günü 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kadar kurumunuzda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staj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712" w:rsidRPr="00C1477A">
              <w:rPr>
                <w:rFonts w:ascii="Arial" w:hAnsi="Arial" w:cs="Arial"/>
                <w:sz w:val="18"/>
                <w:szCs w:val="18"/>
              </w:rPr>
              <w:t>yapması</w:t>
            </w:r>
            <w:r w:rsidR="00306712">
              <w:rPr>
                <w:rFonts w:ascii="Arial" w:hAnsi="Arial" w:cs="Arial"/>
                <w:sz w:val="18"/>
                <w:szCs w:val="18"/>
              </w:rPr>
              <w:t xml:space="preserve"> konusunda gerekli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306712">
              <w:rPr>
                <w:rFonts w:ascii="Arial" w:hAnsi="Arial" w:cs="Arial"/>
                <w:sz w:val="18"/>
                <w:szCs w:val="18"/>
              </w:rPr>
              <w:t>işlemlerin yapılmasını Arz/Rica ederiz.</w:t>
            </w: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Öğrencimizin iş kazası ve meslek hastalıkları sigortası Üniversitemiz tarafından yapılacaktır</w:t>
            </w: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  <w:p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:rsidR="00306712" w:rsidRPr="00824C71" w:rsidRDefault="00306712" w:rsidP="000C59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0C595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Doç.Dr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B16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5959">
              <w:rPr>
                <w:rFonts w:ascii="Arial" w:hAnsi="Arial" w:cs="Arial"/>
                <w:b/>
                <w:sz w:val="18"/>
                <w:szCs w:val="18"/>
              </w:rPr>
              <w:t>Sevim ATİLA DEMİR</w:t>
            </w: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:rsidR="00306712" w:rsidRPr="00824C71" w:rsidRDefault="00306712" w:rsidP="00306712">
            <w:pPr>
              <w:pStyle w:val="Balk8"/>
              <w:rPr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9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Bölüm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Staj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Komisyon </w:t>
            </w:r>
            <w:r>
              <w:rPr>
                <w:rFonts w:ascii="Arial" w:hAnsi="Arial" w:cs="Arial"/>
                <w:b/>
                <w:sz w:val="18"/>
                <w:szCs w:val="18"/>
              </w:rPr>
              <w:t>Başkanı</w:t>
            </w:r>
          </w:p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:rsidR="00306712" w:rsidRPr="00824C71" w:rsidRDefault="00306712" w:rsidP="00306712">
            <w:pPr>
              <w:pStyle w:val="Balk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824C71">
              <w:rPr>
                <w:b/>
                <w:sz w:val="18"/>
                <w:szCs w:val="18"/>
              </w:rPr>
              <w:t>Dekan</w:t>
            </w:r>
            <w:r w:rsidR="008C6549">
              <w:rPr>
                <w:b/>
                <w:sz w:val="18"/>
                <w:szCs w:val="18"/>
              </w:rPr>
              <w:t>lık</w:t>
            </w:r>
          </w:p>
        </w:tc>
      </w:tr>
      <w:tr w:rsidR="00306712" w:rsidRPr="00824C71">
        <w:trPr>
          <w:cantSplit/>
          <w:trHeight w:val="167"/>
        </w:trPr>
        <w:tc>
          <w:tcPr>
            <w:tcW w:w="1063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6712" w:rsidRPr="00824C71" w:rsidRDefault="00306712" w:rsidP="00306712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6712" w:rsidRPr="00A654A4" w:rsidRDefault="00306712" w:rsidP="00306712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 w:rsidRPr="00A654A4">
              <w:rPr>
                <w:b/>
                <w:sz w:val="18"/>
                <w:szCs w:val="18"/>
                <w:u w:val="single"/>
              </w:rPr>
              <w:t>İŞYERİNİN</w:t>
            </w: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Ünvanı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Faaliyet</w:t>
            </w:r>
            <w:proofErr w:type="gramEnd"/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Alanı (Sektör)</w:t>
            </w:r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Tel  ve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712" w:rsidRPr="00824C71" w:rsidRDefault="00306712" w:rsidP="00306712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6712" w:rsidRDefault="00E6638A" w:rsidP="00E6638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06712" w:rsidRPr="00824C71">
              <w:rPr>
                <w:rFonts w:ascii="Arial" w:hAnsi="Arial" w:cs="Arial"/>
                <w:sz w:val="18"/>
                <w:szCs w:val="18"/>
              </w:rPr>
              <w:t>Yukarıda Adı soyadı ve T.C. Kimlik Numarası yazılı öğrencinin yukarıda belirtilen tarihlerde iş yerimizde staj yapması uygun görülmüştür.</w:t>
            </w:r>
          </w:p>
          <w:p w:rsidR="00306712" w:rsidRPr="000E3525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 Black" w:hAnsi="Arial Black" w:cs="Arial"/>
                <w:color w:val="C0C0C0"/>
                <w:sz w:val="18"/>
                <w:szCs w:val="18"/>
              </w:rPr>
            </w:pP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</w:t>
            </w: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BB5C08">
              <w:rPr>
                <w:rFonts w:ascii="Arial" w:hAnsi="Arial" w:cs="Arial"/>
                <w:sz w:val="18"/>
                <w:szCs w:val="18"/>
              </w:rPr>
              <w:t>ŞVEREN veya YETKİLİSİNİN</w:t>
            </w: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1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:rsidR="00306712" w:rsidRPr="00BB5C08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Pr="00824C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Pr="00BB5C08">
              <w:rPr>
                <w:rFonts w:ascii="Arial" w:hAnsi="Arial" w:cs="Arial"/>
                <w:bCs/>
                <w:sz w:val="18"/>
                <w:szCs w:val="18"/>
              </w:rPr>
              <w:t>Adı Soyadı</w:t>
            </w:r>
          </w:p>
          <w:p w:rsidR="00306712" w:rsidRPr="00BB5C08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 </w:t>
            </w:r>
            <w:r w:rsidRPr="00BE0A4A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Ünvanı</w:t>
            </w:r>
            <w:proofErr w:type="spellEnd"/>
            <w:r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:rsidR="00306712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r w:rsidRPr="00BB5C08">
              <w:rPr>
                <w:rFonts w:ascii="Arial" w:hAnsi="Arial" w:cs="Arial"/>
                <w:color w:val="595959"/>
                <w:sz w:val="18"/>
                <w:szCs w:val="18"/>
              </w:rPr>
              <w:t>Mühür ve İmza</w:t>
            </w:r>
          </w:p>
          <w:p w:rsidR="00306712" w:rsidRPr="00824C71" w:rsidRDefault="00306712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306712" w:rsidRPr="00824C71" w:rsidRDefault="00306712" w:rsidP="00306712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06712" w:rsidRPr="00A654A4" w:rsidRDefault="00306712" w:rsidP="00306712">
            <w:pPr>
              <w:pStyle w:val="Balk1"/>
              <w:rPr>
                <w:sz w:val="16"/>
                <w:szCs w:val="16"/>
              </w:rPr>
            </w:pPr>
            <w:r w:rsidRPr="00A654A4">
              <w:rPr>
                <w:b/>
                <w:bCs/>
                <w:sz w:val="16"/>
                <w:szCs w:val="16"/>
              </w:rPr>
              <w:t>UYGUNDUR</w:t>
            </w: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06712" w:rsidRPr="00A654A4" w:rsidRDefault="00306712" w:rsidP="00306712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654A4">
              <w:rPr>
                <w:rFonts w:ascii="Arial" w:hAnsi="Arial" w:cs="Arial"/>
                <w:b/>
                <w:sz w:val="16"/>
                <w:szCs w:val="16"/>
              </w:rPr>
              <w:t>.…..</w:t>
            </w:r>
            <w:proofErr w:type="gramEnd"/>
            <w:r w:rsidRPr="00A654A4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gramStart"/>
            <w:r w:rsidRPr="00A654A4"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proofErr w:type="gramEnd"/>
            <w:r w:rsidRPr="00A654A4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gramStart"/>
            <w:r w:rsidRPr="00A654A4">
              <w:rPr>
                <w:rFonts w:ascii="Arial" w:hAnsi="Arial" w:cs="Arial"/>
                <w:b/>
                <w:sz w:val="16"/>
                <w:szCs w:val="16"/>
              </w:rPr>
              <w:t>…….</w:t>
            </w:r>
            <w:proofErr w:type="gramEnd"/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F7AB0" w:rsidRDefault="009F7AB0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7AB0" w:rsidRDefault="009F7AB0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6712" w:rsidRPr="00A654A4" w:rsidRDefault="000C5959" w:rsidP="0030671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Prof.</w:t>
            </w:r>
            <w:bookmarkStart w:id="0" w:name="_GoBack"/>
            <w:bookmarkEnd w:id="0"/>
            <w:r w:rsidR="00557A11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="00557A11">
              <w:rPr>
                <w:rFonts w:ascii="Arial" w:hAnsi="Arial" w:cs="Arial"/>
                <w:b/>
                <w:sz w:val="16"/>
                <w:szCs w:val="16"/>
              </w:rPr>
              <w:t>. Mustafa Kemal ŞAN</w:t>
            </w:r>
          </w:p>
          <w:p w:rsidR="00306712" w:rsidRPr="00A654A4" w:rsidRDefault="00306712" w:rsidP="003A13E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4A4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</w:p>
        </w:tc>
      </w:tr>
      <w:tr w:rsidR="00306712" w:rsidRPr="0082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7" w:type="dxa"/>
            <w:gridSpan w:val="8"/>
            <w:tcBorders>
              <w:top w:val="single" w:sz="18" w:space="0" w:color="auto"/>
              <w:bottom w:val="nil"/>
            </w:tcBorders>
          </w:tcPr>
          <w:p w:rsidR="00306712" w:rsidRPr="00A74E94" w:rsidRDefault="00306712" w:rsidP="0030671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74E94">
              <w:rPr>
                <w:rFonts w:ascii="Arial" w:hAnsi="Arial" w:cs="Arial"/>
                <w:b/>
                <w:sz w:val="18"/>
                <w:szCs w:val="18"/>
              </w:rPr>
              <w:t>Not :</w:t>
            </w:r>
            <w:proofErr w:type="gramEnd"/>
            <w:r w:rsidRPr="00A74E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6712" w:rsidRPr="00A74E94" w:rsidRDefault="00306712" w:rsidP="00306712">
            <w:pPr>
              <w:rPr>
                <w:rFonts w:ascii="Arial" w:hAnsi="Arial" w:cs="Arial"/>
                <w:sz w:val="18"/>
                <w:szCs w:val="18"/>
              </w:rPr>
            </w:pPr>
            <w:r w:rsidRPr="00A74E94">
              <w:rPr>
                <w:rFonts w:ascii="Arial" w:hAnsi="Arial" w:cs="Arial"/>
                <w:b/>
                <w:sz w:val="18"/>
                <w:szCs w:val="18"/>
              </w:rPr>
              <w:t xml:space="preserve">         1- </w:t>
            </w:r>
            <w:r w:rsidRPr="00A74E94">
              <w:rPr>
                <w:rFonts w:ascii="Arial" w:hAnsi="Arial" w:cs="Arial"/>
                <w:sz w:val="18"/>
                <w:szCs w:val="18"/>
              </w:rPr>
              <w:t xml:space="preserve">Öğrenci Staj Kabul Formunu staj başlangıç tarihinden en geç on (10) gün önceden ilgili eğitim (okul) birimine teslim etmek         </w:t>
            </w:r>
          </w:p>
          <w:p w:rsidR="00306712" w:rsidRPr="00A74E94" w:rsidRDefault="00306712" w:rsidP="00306712">
            <w:pPr>
              <w:rPr>
                <w:rFonts w:ascii="Arial" w:hAnsi="Arial" w:cs="Arial"/>
                <w:sz w:val="18"/>
                <w:szCs w:val="18"/>
              </w:rPr>
            </w:pPr>
            <w:r w:rsidRPr="00A74E9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Pr="00A74E94">
              <w:rPr>
                <w:rFonts w:ascii="Arial" w:hAnsi="Arial" w:cs="Arial"/>
                <w:sz w:val="18"/>
                <w:szCs w:val="18"/>
              </w:rPr>
              <w:t>zorundadır</w:t>
            </w:r>
            <w:proofErr w:type="gramEnd"/>
            <w:r w:rsidRPr="00A74E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6712" w:rsidRPr="00A74E94" w:rsidRDefault="00306712" w:rsidP="0030671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74E94">
              <w:rPr>
                <w:rFonts w:ascii="Arial" w:hAnsi="Arial" w:cs="Arial"/>
                <w:sz w:val="18"/>
                <w:szCs w:val="18"/>
              </w:rPr>
              <w:t xml:space="preserve">Staj Kabul Formu (2) adet düzenlenecek olup, (2) adet nüfus cüzdan fotokopisi eklenecektir. </w:t>
            </w:r>
          </w:p>
          <w:p w:rsidR="00306712" w:rsidRPr="00824C71" w:rsidRDefault="00306712" w:rsidP="0030671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74E94">
              <w:rPr>
                <w:rFonts w:ascii="Arial" w:hAnsi="Arial" w:cs="Arial"/>
                <w:sz w:val="18"/>
                <w:szCs w:val="18"/>
              </w:rPr>
              <w:t>Staj Kabul Formu düzenlenmeyen öğrenci staja başlayamaz. Aksi halde yapılacak staj kabul edilmez.</w:t>
            </w:r>
          </w:p>
        </w:tc>
      </w:tr>
    </w:tbl>
    <w:p w:rsidR="00306712" w:rsidRDefault="00306712" w:rsidP="00B66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90"/>
        </w:tabs>
      </w:pPr>
      <w:r w:rsidRPr="00572189">
        <w:rPr>
          <w:rFonts w:ascii="Arial" w:hAnsi="Arial" w:cs="Arial"/>
          <w:bCs/>
          <w:color w:val="595959"/>
          <w:sz w:val="18"/>
          <w:szCs w:val="18"/>
        </w:rPr>
        <w:t>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665B4">
        <w:rPr>
          <w:szCs w:val="20"/>
        </w:rPr>
        <w:tab/>
      </w:r>
      <w:r w:rsidR="00B665B4">
        <w:rPr>
          <w:szCs w:val="20"/>
        </w:rPr>
        <w:tab/>
      </w:r>
      <w:r w:rsidR="00B665B4" w:rsidRPr="00572189">
        <w:rPr>
          <w:rFonts w:ascii="Arial" w:hAnsi="Arial" w:cs="Arial"/>
          <w:bCs/>
          <w:color w:val="595959"/>
          <w:sz w:val="18"/>
          <w:szCs w:val="18"/>
        </w:rPr>
        <w:t>00.00.FR.38</w:t>
      </w:r>
    </w:p>
    <w:sectPr w:rsidR="00306712" w:rsidSect="00B665B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12"/>
    <w:rsid w:val="000C5959"/>
    <w:rsid w:val="00116433"/>
    <w:rsid w:val="00306712"/>
    <w:rsid w:val="003A13E8"/>
    <w:rsid w:val="003B166A"/>
    <w:rsid w:val="00516C81"/>
    <w:rsid w:val="00557A11"/>
    <w:rsid w:val="006B09D8"/>
    <w:rsid w:val="008C6549"/>
    <w:rsid w:val="009F7AB0"/>
    <w:rsid w:val="00B6257E"/>
    <w:rsid w:val="00B665B4"/>
    <w:rsid w:val="00E26AE0"/>
    <w:rsid w:val="00E6638A"/>
    <w:rsid w:val="00EC2C1D"/>
    <w:rsid w:val="00E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65CBD-2112-4432-ABEE-106EAF1B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12"/>
    <w:rPr>
      <w:szCs w:val="24"/>
    </w:rPr>
  </w:style>
  <w:style w:type="paragraph" w:styleId="Balk1">
    <w:name w:val="heading 1"/>
    <w:basedOn w:val="Normal"/>
    <w:next w:val="Normal"/>
    <w:qFormat/>
    <w:rsid w:val="00306712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8">
    <w:name w:val="heading 8"/>
    <w:basedOn w:val="Normal"/>
    <w:next w:val="Normal"/>
    <w:qFormat/>
    <w:rsid w:val="00306712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06712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3B16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sau</cp:lastModifiedBy>
  <cp:revision>2</cp:revision>
  <cp:lastPrinted>2014-09-29T11:33:00Z</cp:lastPrinted>
  <dcterms:created xsi:type="dcterms:W3CDTF">2016-12-23T10:44:00Z</dcterms:created>
  <dcterms:modified xsi:type="dcterms:W3CDTF">2016-12-23T10:44:00Z</dcterms:modified>
</cp:coreProperties>
</file>